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540" w:rsidRDefault="00740540" w:rsidP="002E204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120F">
        <w:rPr>
          <w:rFonts w:ascii="Times New Roman" w:hAnsi="Times New Roman" w:cs="Times New Roman"/>
          <w:b/>
          <w:bCs/>
          <w:sz w:val="28"/>
          <w:szCs w:val="28"/>
        </w:rPr>
        <w:t xml:space="preserve">Annexe </w:t>
      </w:r>
      <w:r w:rsidR="002E204B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B2120F">
        <w:rPr>
          <w:rFonts w:ascii="Times New Roman" w:hAnsi="Times New Roman" w:cs="Times New Roman"/>
          <w:b/>
          <w:bCs/>
          <w:sz w:val="28"/>
          <w:szCs w:val="28"/>
        </w:rPr>
        <w:t xml:space="preserve"> : </w:t>
      </w:r>
    </w:p>
    <w:p w:rsidR="00740540" w:rsidRPr="00B2120F" w:rsidRDefault="00740540" w:rsidP="007405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120F">
        <w:rPr>
          <w:rFonts w:ascii="Times New Roman" w:hAnsi="Times New Roman" w:cs="Times New Roman"/>
          <w:b/>
          <w:bCs/>
          <w:sz w:val="24"/>
          <w:szCs w:val="24"/>
        </w:rPr>
        <w:t>Variation du taux d’absorption du CO</w:t>
      </w:r>
      <w:r w:rsidRPr="00B2120F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2 </w:t>
      </w:r>
      <w:r w:rsidRPr="00B2120F">
        <w:rPr>
          <w:rFonts w:ascii="Times New Roman" w:hAnsi="Times New Roman" w:cs="Times New Roman"/>
          <w:b/>
          <w:bCs/>
          <w:sz w:val="24"/>
          <w:szCs w:val="24"/>
        </w:rPr>
        <w:t xml:space="preserve">en fonction de la température (solvant : </w:t>
      </w:r>
      <w:r w:rsidR="002E204B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B2120F">
        <w:rPr>
          <w:rFonts w:ascii="Times New Roman" w:hAnsi="Times New Roman" w:cs="Times New Roman"/>
          <w:b/>
          <w:bCs/>
          <w:sz w:val="24"/>
          <w:szCs w:val="24"/>
        </w:rPr>
        <w:t>DEA)</w:t>
      </w:r>
    </w:p>
    <w:p w:rsidR="00740540" w:rsidRDefault="00740540" w:rsidP="00740540">
      <w:pPr>
        <w:rPr>
          <w:b/>
          <w:bCs/>
          <w:noProof/>
          <w:sz w:val="36"/>
          <w:szCs w:val="36"/>
          <w:lang w:eastAsia="fr-FR"/>
        </w:rPr>
      </w:pPr>
    </w:p>
    <w:p w:rsidR="002E204B" w:rsidRDefault="002E204B">
      <w:r>
        <w:rPr>
          <w:b/>
          <w:bCs/>
          <w:noProof/>
          <w:sz w:val="36"/>
          <w:szCs w:val="36"/>
          <w:lang w:eastAsia="fr-FR"/>
        </w:rPr>
        <w:drawing>
          <wp:inline distT="0" distB="0" distL="0" distR="0">
            <wp:extent cx="5758180" cy="3049905"/>
            <wp:effectExtent l="19050" t="0" r="0" b="0"/>
            <wp:docPr id="1" name="Image 1" descr="taux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uxTe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180" cy="304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6680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900"/>
        <w:gridCol w:w="3780"/>
      </w:tblGrid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eastAsia="fr-FR"/>
              </w:rPr>
              <w:t xml:space="preserve">La température T  </w:t>
            </w:r>
            <w:proofErr w:type="gramStart"/>
            <w:r w:rsidRPr="002F6217">
              <w:rPr>
                <w:rFonts w:eastAsia="Times New Roman" w:cs="Times New Roman"/>
                <w:color w:val="000000"/>
                <w:lang w:eastAsia="fr-FR"/>
              </w:rPr>
              <w:t>( en</w:t>
            </w:r>
            <w:proofErr w:type="gramEnd"/>
            <w:r w:rsidRPr="002F6217">
              <w:rPr>
                <w:rFonts w:eastAsia="Times New Roman" w:cs="Times New Roman"/>
                <w:color w:val="000000"/>
                <w:lang w:eastAsia="fr-FR"/>
              </w:rPr>
              <w:t xml:space="preserve"> °K )</w:t>
            </w:r>
          </w:p>
        </w:tc>
        <w:tc>
          <w:tcPr>
            <w:tcW w:w="378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eastAsia="fr-FR"/>
              </w:rPr>
              <w:t xml:space="preserve">Le taux d’absorption </w:t>
            </w:r>
            <w:proofErr w:type="gramStart"/>
            <w:r w:rsidRPr="002F6217">
              <w:rPr>
                <w:rFonts w:eastAsia="Times New Roman" w:cs="Times New Roman"/>
                <w:color w:val="000000"/>
                <w:lang w:eastAsia="fr-FR"/>
              </w:rPr>
              <w:t>( en</w:t>
            </w:r>
            <w:proofErr w:type="gramEnd"/>
            <w:r w:rsidRPr="002F6217">
              <w:rPr>
                <w:rFonts w:eastAsia="Times New Roman" w:cs="Times New Roman"/>
                <w:color w:val="000000"/>
                <w:lang w:eastAsia="fr-FR"/>
              </w:rPr>
              <w:t xml:space="preserve"> % )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293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95.395897367126054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294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95.396110803214569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295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95.396322713770260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296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95.396533115328836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297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95.396742023632072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298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95.396949454632917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299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95.397155424095587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300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95.397359947190083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301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95.397563039099310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302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95.397764714810762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303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95.397964989125740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304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95.398163876449161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305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95.398361391397628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306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95.398557547795050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307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95.398752359875090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308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95.398945841074777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309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95.399138005244566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310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95.399328865840033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311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95.399518435722669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312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95.399706728165484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313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95.399893756046325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314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95.400079532049872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315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95.400264068468317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lastRenderedPageBreak/>
              <w:t>316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95.400447378003378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317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95.400629472558677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318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95.400810364248102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319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95.400990064991191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320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95.401168586515766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321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95.401345940353295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322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95.401522137841710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323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95.401697190126157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324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95.401871108760034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325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95.402043904297400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326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95.402215587704234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327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95.402386169747061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328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95.402555661001458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329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95.402724071848226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330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95.402891412270492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331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95.403057693062294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332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95.403222923617975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333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95.403387114138980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334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95.403550274634611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335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95.403712414313532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336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95.403873542994219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337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95.404033669897288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338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95.404192804650251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339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95.404350956084457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340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95.404508133435471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341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95.404664345744607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342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95.404819601857056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343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95.404973910220122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344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95.405127279891545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345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95.405279719327368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346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95.405431236589195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347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Pr="00BA7444" w:rsidRDefault="002E204B" w:rsidP="00B924B3">
            <w:pPr>
              <w:jc w:val="center"/>
            </w:pPr>
            <w:r w:rsidRPr="00BA7444">
              <w:t>95.405581840547384</w:t>
            </w:r>
          </w:p>
        </w:tc>
      </w:tr>
      <w:tr w:rsidR="002E204B" w:rsidRPr="002F6217" w:rsidTr="00B924B3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2E204B" w:rsidRPr="002F6217" w:rsidRDefault="002E204B" w:rsidP="00B924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2F6217">
              <w:rPr>
                <w:rFonts w:eastAsia="Times New Roman" w:cs="Times New Roman"/>
                <w:color w:val="000000"/>
                <w:lang w:val="en-US" w:eastAsia="fr-FR"/>
              </w:rPr>
              <w:t>348</w:t>
            </w:r>
          </w:p>
        </w:tc>
        <w:tc>
          <w:tcPr>
            <w:tcW w:w="3780" w:type="dxa"/>
            <w:shd w:val="clear" w:color="auto" w:fill="auto"/>
            <w:noWrap/>
          </w:tcPr>
          <w:p w:rsidR="002E204B" w:rsidRDefault="002E204B" w:rsidP="00B924B3">
            <w:pPr>
              <w:jc w:val="center"/>
            </w:pPr>
            <w:r w:rsidRPr="00BA7444">
              <w:t>95.405731539069336</w:t>
            </w:r>
          </w:p>
        </w:tc>
      </w:tr>
    </w:tbl>
    <w:p w:rsidR="008B4D50" w:rsidRDefault="008B4D50"/>
    <w:p w:rsidR="002E204B" w:rsidRDefault="002E204B"/>
    <w:p w:rsidR="002E204B" w:rsidRDefault="002E204B"/>
    <w:p w:rsidR="002E204B" w:rsidRDefault="002E204B"/>
    <w:p w:rsidR="002E204B" w:rsidRDefault="002E204B"/>
    <w:p w:rsidR="002E204B" w:rsidRDefault="002E204B"/>
    <w:p w:rsidR="002E204B" w:rsidRDefault="002E204B"/>
    <w:p w:rsidR="002E204B" w:rsidRDefault="002E204B"/>
    <w:p w:rsidR="002E204B" w:rsidRDefault="002E204B"/>
    <w:p w:rsidR="002E204B" w:rsidRDefault="002E204B"/>
    <w:sectPr w:rsidR="002E204B" w:rsidSect="008B4D5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040" w:rsidRDefault="00276040" w:rsidP="000E7B5E">
      <w:pPr>
        <w:spacing w:after="0" w:line="240" w:lineRule="auto"/>
      </w:pPr>
      <w:r>
        <w:separator/>
      </w:r>
    </w:p>
  </w:endnote>
  <w:endnote w:type="continuationSeparator" w:id="0">
    <w:p w:rsidR="00276040" w:rsidRDefault="00276040" w:rsidP="000E7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040" w:rsidRDefault="00276040" w:rsidP="000E7B5E">
      <w:pPr>
        <w:spacing w:after="0" w:line="240" w:lineRule="auto"/>
      </w:pPr>
      <w:r>
        <w:separator/>
      </w:r>
    </w:p>
  </w:footnote>
  <w:footnote w:type="continuationSeparator" w:id="0">
    <w:p w:rsidR="00276040" w:rsidRDefault="00276040" w:rsidP="000E7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Theme="majorEastAsia" w:hAnsi="Times New Roman" w:cs="Times New Roman"/>
        <w:b/>
        <w:bCs/>
        <w:i/>
        <w:iCs/>
        <w:sz w:val="52"/>
        <w:szCs w:val="52"/>
      </w:rPr>
      <w:alias w:val="Titre"/>
      <w:id w:val="77738743"/>
      <w:placeholder>
        <w:docPart w:val="84CFFC0464004E1D98494525822B91A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E7B5E" w:rsidRDefault="000E7B5E" w:rsidP="000E7B5E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0E7B5E">
          <w:rPr>
            <w:rFonts w:ascii="Times New Roman" w:eastAsiaTheme="majorEastAsia" w:hAnsi="Times New Roman" w:cs="Times New Roman"/>
            <w:b/>
            <w:bCs/>
            <w:i/>
            <w:iCs/>
            <w:sz w:val="52"/>
            <w:szCs w:val="52"/>
          </w:rPr>
          <w:t xml:space="preserve">                                                         Annexe</w:t>
        </w:r>
      </w:p>
    </w:sdtContent>
  </w:sdt>
  <w:p w:rsidR="000E7B5E" w:rsidRDefault="000E7B5E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40540"/>
    <w:rsid w:val="000E7B5E"/>
    <w:rsid w:val="00257D8D"/>
    <w:rsid w:val="00276040"/>
    <w:rsid w:val="002E204B"/>
    <w:rsid w:val="005E65CE"/>
    <w:rsid w:val="00740540"/>
    <w:rsid w:val="008B4D50"/>
    <w:rsid w:val="00936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5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E2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E204B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E7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E7B5E"/>
  </w:style>
  <w:style w:type="paragraph" w:styleId="Pieddepage">
    <w:name w:val="footer"/>
    <w:basedOn w:val="Normal"/>
    <w:link w:val="PieddepageCar"/>
    <w:uiPriority w:val="99"/>
    <w:semiHidden/>
    <w:unhideWhenUsed/>
    <w:rsid w:val="000E7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0E7B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4CFFC0464004E1D98494525822B91A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008465-2649-4077-A66E-BF116294C9B2}"/>
      </w:docPartPr>
      <w:docPartBody>
        <w:p w:rsidR="00000000" w:rsidRDefault="00FC628B" w:rsidP="00FC628B">
          <w:pPr>
            <w:pStyle w:val="84CFFC0464004E1D98494525822B91A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C628B"/>
    <w:rsid w:val="00856996"/>
    <w:rsid w:val="00FC6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4CFFC0464004E1D98494525822B91A8">
    <w:name w:val="84CFFC0464004E1D98494525822B91A8"/>
    <w:rsid w:val="00FC628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232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Annexe</dc:title>
  <dc:creator>billal</dc:creator>
  <cp:lastModifiedBy>billal</cp:lastModifiedBy>
  <cp:revision>5</cp:revision>
  <dcterms:created xsi:type="dcterms:W3CDTF">2010-11-17T00:32:00Z</dcterms:created>
  <dcterms:modified xsi:type="dcterms:W3CDTF">2010-11-17T23:17:00Z</dcterms:modified>
</cp:coreProperties>
</file>